
<file path=[Content_Types].xml><?xml version="1.0" encoding="utf-8"?>
<Types xmlns="http://schemas.openxmlformats.org/package/2006/content-types">
  <Default Extension="png" ContentType="image/png"/>
  <Default Extension="gif" ContentType="image/gi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 xml:space="preserve">安安科普时间 | 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夏季高温，预防电气火灾有高招！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三明消防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7"/>
          <w:sz w:val="18"/>
          <w:szCs w:val="18"/>
          <w:u w:val="none"/>
          <w:bdr w:val="none" w:color="auto" w:sz="0" w:space="0"/>
          <w:shd w:val="clear" w:fill="FFFFFF"/>
        </w:rPr>
        <w:t>三明消防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2022-07-20 18:10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发表于福建</w:t>
      </w:r>
    </w:p>
    <w:p>
      <w:pPr>
        <w:pStyle w:val="3"/>
        <w:keepNext w:val="0"/>
        <w:keepLines w:val="0"/>
        <w:widowControl/>
        <w:suppressLineNumbers w:val="0"/>
        <w:spacing w:after="0" w:afterAutospacing="0"/>
      </w:pPr>
    </w:p>
    <w:p>
      <w:pPr>
        <w:pStyle w:val="3"/>
        <w:keepNext w:val="0"/>
        <w:keepLines w:val="0"/>
        <w:widowControl/>
        <w:suppressLineNumbers w:val="0"/>
        <w:spacing w:line="420" w:lineRule="atLeast"/>
        <w:jc w:val="center"/>
      </w:pPr>
      <w:r>
        <w:rPr>
          <w:sz w:val="19"/>
          <w:szCs w:val="19"/>
        </w:rPr>
        <w:t>近期天气高温炎热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center"/>
      </w:pPr>
      <w:r>
        <w:rPr>
          <w:sz w:val="19"/>
          <w:szCs w:val="19"/>
        </w:rPr>
        <w:t>人们开始大量使用电风扇、空调等电器</w:t>
      </w:r>
    </w:p>
    <w:p>
      <w:pPr>
        <w:pStyle w:val="3"/>
        <w:keepNext w:val="0"/>
        <w:keepLines w:val="0"/>
        <w:widowControl/>
        <w:suppressLineNumbers w:val="0"/>
        <w:spacing w:after="0" w:afterAutospacing="0"/>
        <w:jc w:val="center"/>
      </w:pPr>
      <w:r>
        <w:drawing>
          <wp:inline distT="0" distB="0" distL="114300" distR="114300">
            <wp:extent cx="1602105" cy="713105"/>
            <wp:effectExtent l="0" t="0" r="0" b="0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</w:pPr>
      <w:r>
        <w:rPr>
          <w:rStyle w:val="6"/>
          <w:rFonts w:ascii="宋体" w:hAnsi="宋体" w:eastAsia="宋体" w:cs="宋体"/>
          <w:color w:val="D92142"/>
          <w:kern w:val="0"/>
          <w:sz w:val="21"/>
          <w:szCs w:val="21"/>
          <w:bdr w:val="none" w:color="auto" w:sz="0" w:space="0"/>
          <w:lang w:val="en-US" w:eastAsia="zh-CN" w:bidi="ar"/>
        </w:rPr>
        <w:t>学好防火知识，远离电气火灾！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6000750" cy="51435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什么是电气火灾？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598035" cy="3072765"/>
            <wp:effectExtent l="0" t="0" r="4445" b="5715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8035" cy="3072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　　电气火灾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一般是指由于电气线路、用电设备、器具以及供配设备出现故障性释放的热能；如高温、电弧、电火花以及非障碍性释放的能量；如电热器具的炽热表面，在具备燃烧条件下引燃本体或其他可燃物而造成的火灾，也包括由雷电和静电引起的火灾。家庭电气火灾其成因主要表现在：一是电气线路上；二是用电设备和器具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color w:val="75BAEA"/>
          <w:sz w:val="21"/>
          <w:szCs w:val="21"/>
          <w:bdr w:val="none" w:color="auto" w:sz="0" w:space="0"/>
        </w:rPr>
        <w:t>电气火灾的特点及原因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10185" cy="435610"/>
            <wp:effectExtent l="0" t="0" r="3175" b="6350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FFED5"/>
          <w:lang w:val="en-US" w:eastAsia="zh-CN" w:bidi="ar"/>
        </w:rPr>
        <w:t>1.线路老化、超负荷运转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962400" cy="2139315"/>
            <wp:effectExtent l="0" t="0" r="0" b="952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随着高温天气的到来，空调、冰箱、电风扇等用电设备大量增加，线路老化加上超负荷运转，电源绝缘皮损坏造成短路起火。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FFED5"/>
          <w:lang w:val="en-US" w:eastAsia="zh-CN" w:bidi="ar"/>
        </w:rPr>
      </w:pPr>
      <w:r>
        <w:rPr>
          <w:rStyle w:val="6"/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FFED5"/>
          <w:lang w:val="en-US" w:eastAsia="zh-CN" w:bidi="ar"/>
        </w:rPr>
        <w:t>2.私拉乱接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宋体" w:hAnsi="宋体" w:eastAsia="宋体" w:cs="宋体"/>
          <w:kern w:val="0"/>
          <w:sz w:val="24"/>
          <w:szCs w:val="24"/>
          <w:bdr w:val="single" w:color="EEEDEB" w:sz="4" w:space="0"/>
          <w:shd w:val="clear" w:fill="EEEDEB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bdr w:val="single" w:color="EEEDEB" w:sz="4" w:space="0"/>
          <w:shd w:val="clear" w:fill="EEEDEB"/>
          <w:lang w:val="en-US" w:eastAsia="zh-CN" w:bidi="ar"/>
        </w:rPr>
        <w:drawing>
          <wp:inline distT="0" distB="0" distL="114300" distR="114300">
            <wp:extent cx="3800475" cy="2581275"/>
            <wp:effectExtent l="0" t="0" r="9525" b="9525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违反安全规定私拉乱接电线，或不懂得安全用电常识等也是引起电气火灾的重要原因。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FFED5"/>
          <w:lang w:val="en-US" w:eastAsia="zh-CN" w:bidi="ar"/>
        </w:rPr>
        <w:t>3.散热不良</w:t>
      </w:r>
      <w:r>
        <w:rPr>
          <w:rStyle w:val="6"/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FFED5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single" w:color="EEEDEB" w:sz="4" w:space="0"/>
          <w:shd w:val="clear" w:fill="EEEDEB"/>
          <w:lang w:val="en-US" w:eastAsia="zh-CN" w:bidi="ar"/>
        </w:rPr>
        <w:drawing>
          <wp:inline distT="0" distB="0" distL="114300" distR="114300">
            <wp:extent cx="3450590" cy="3312795"/>
            <wp:effectExtent l="0" t="0" r="8890" b="9525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50590" cy="3312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single" w:color="EEEDEB" w:sz="4" w:space="0"/>
          <w:shd w:val="clear" w:fill="EEEDEB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电器或电机散热不良，高温使绝缘强度降低，发生短路或电机烧毁着火。进入夏季也是汽车火灾的多发期，在炎热的气温条件下，化学危险物品在生产、运输、储存过程中稍有疏忽就会酿成火灾。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FFED5"/>
          <w:lang w:val="en-US" w:eastAsia="zh-CN" w:bidi="ar"/>
        </w:rPr>
        <w:t>4.温度高、蔓延快</w:t>
      </w:r>
      <w:r>
        <w:rPr>
          <w:rStyle w:val="6"/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FFED5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2857500" cy="2857500"/>
            <wp:effectExtent l="0" t="0" r="7620" b="7620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炎热天气易形成强烈的对流天气，增大了火灾发展蔓延的速度。夏季高温炎热，降水少、蒸发大，天干物燥，燃点降低，遇明火易发生燃烧，在辐射热的作用下火势会向相邻建筑蔓延，形成立体或大面积火灾。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Style w:val="6"/>
          <w:rFonts w:ascii="宋体" w:hAnsi="宋体" w:eastAsia="宋体" w:cs="宋体"/>
          <w:color w:val="75BAEA"/>
          <w:kern w:val="0"/>
          <w:sz w:val="21"/>
          <w:szCs w:val="21"/>
          <w:bdr w:val="none" w:color="auto" w:sz="0" w:space="0"/>
          <w:lang w:val="en-US" w:eastAsia="zh-CN" w:bidi="ar"/>
        </w:rPr>
        <w:t>如何预防电气火灾？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77165" cy="367665"/>
            <wp:effectExtent l="0" t="0" r="5715" b="13335"/>
            <wp:docPr id="1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307330" cy="5401310"/>
            <wp:effectExtent l="0" t="0" r="11430" b="8890"/>
            <wp:docPr id="12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6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07330" cy="5401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14"/>
          <w:szCs w:val="14"/>
          <w:lang w:val="en-US" w:eastAsia="zh-CN" w:bidi="ar"/>
        </w:rPr>
        <w:t>来源：网络综合@三明市消防救援支队全媒体工作中心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hkMGU4NzI0N2MzMDg0YmZhN2M4ZmNhYjAwNGY4YzYifQ=="/>
  </w:docVars>
  <w:rsids>
    <w:rsidRoot w:val="00D31D50"/>
    <w:rsid w:val="00323B43"/>
    <w:rsid w:val="003D37D8"/>
    <w:rsid w:val="00426133"/>
    <w:rsid w:val="004358AB"/>
    <w:rsid w:val="008B7726"/>
    <w:rsid w:val="00D31D50"/>
    <w:rsid w:val="2975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Emphasis"/>
    <w:basedOn w:val="5"/>
    <w:qFormat/>
    <w:uiPriority w:val="20"/>
    <w:rPr>
      <w:i/>
    </w:rPr>
  </w:style>
  <w:style w:type="character" w:styleId="8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GIF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晶</cp:lastModifiedBy>
  <dcterms:modified xsi:type="dcterms:W3CDTF">2023-07-10T08:19:56Z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3A069AF332BE4F3E8985676D41BB559A_12</vt:lpwstr>
  </property>
</Properties>
</file>